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78831">
      <w:pPr>
        <w:spacing w:line="580" w:lineRule="exact"/>
        <w:jc w:val="left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附件：</w:t>
      </w:r>
    </w:p>
    <w:p w14:paraId="4A9E90E2">
      <w:pPr>
        <w:spacing w:line="580" w:lineRule="exact"/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达州市中贸粮油有限公司及其下属子公司</w:t>
      </w:r>
    </w:p>
    <w:p w14:paraId="415D1E76">
      <w:pPr>
        <w:spacing w:line="580" w:lineRule="exact"/>
        <w:jc w:val="center"/>
        <w:rPr>
          <w:rFonts w:hint="eastAsia" w:ascii="仿宋" w:hAnsi="仿宋" w:eastAsia="方正公文小标宋" w:cs="仿宋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2026年公开招聘工作人员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拟聘用人员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公示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名单</w:t>
      </w:r>
    </w:p>
    <w:tbl>
      <w:tblPr>
        <w:tblStyle w:val="6"/>
        <w:tblpPr w:leftFromText="180" w:rightFromText="180" w:vertAnchor="text" w:horzAnchor="page" w:tblpX="1086" w:tblpY="902"/>
        <w:tblOverlap w:val="never"/>
        <w:tblW w:w="151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1170"/>
        <w:gridCol w:w="623"/>
        <w:gridCol w:w="1265"/>
        <w:gridCol w:w="1138"/>
        <w:gridCol w:w="1413"/>
        <w:gridCol w:w="1065"/>
        <w:gridCol w:w="1131"/>
        <w:gridCol w:w="1203"/>
        <w:gridCol w:w="1116"/>
        <w:gridCol w:w="867"/>
        <w:gridCol w:w="1131"/>
        <w:gridCol w:w="848"/>
        <w:gridCol w:w="849"/>
        <w:gridCol w:w="830"/>
      </w:tblGrid>
      <w:tr w14:paraId="32157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" w:type="dxa"/>
            <w:vAlign w:val="center"/>
          </w:tcPr>
          <w:p w14:paraId="25FF9A0B">
            <w:pPr>
              <w:spacing w:line="380" w:lineRule="exact"/>
              <w:jc w:val="center"/>
              <w:rPr>
                <w:rFonts w:hint="eastAsia" w:ascii="Times New Roman" w:hAnsi="黑体" w:eastAsia="黑体" w:cs="Times New Roman"/>
                <w:color w:val="333333"/>
                <w:sz w:val="28"/>
                <w:szCs w:val="28"/>
                <w:shd w:val="clear" w:color="auto" w:fill="FFFFFF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Times New Roman" w:hAnsi="黑体" w:eastAsia="黑体" w:cs="Times New Roman"/>
                <w:color w:val="333333"/>
                <w:sz w:val="28"/>
                <w:szCs w:val="28"/>
                <w:shd w:val="clear" w:color="auto" w:fill="FFFFFF"/>
                <w:lang w:eastAsia="zh-CN"/>
              </w:rPr>
              <w:t>序号</w:t>
            </w:r>
          </w:p>
        </w:tc>
        <w:tc>
          <w:tcPr>
            <w:tcW w:w="1170" w:type="dxa"/>
            <w:vAlign w:val="center"/>
          </w:tcPr>
          <w:p w14:paraId="6D569480">
            <w:pPr>
              <w:spacing w:line="380" w:lineRule="exact"/>
              <w:jc w:val="center"/>
              <w:rPr>
                <w:rFonts w:ascii="Times New Roman" w:hAnsi="Times New Roman" w:eastAsia="黑体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黑体" w:eastAsia="黑体" w:cs="Times New Roman"/>
                <w:color w:val="333333"/>
                <w:sz w:val="28"/>
                <w:szCs w:val="28"/>
                <w:shd w:val="clear" w:color="auto" w:fill="FFFFFF"/>
              </w:rPr>
              <w:t>姓</w:t>
            </w:r>
            <w:r>
              <w:rPr>
                <w:rFonts w:ascii="Times New Roman" w:hAnsi="Times New Roman" w:eastAsia="黑体" w:cs="Times New Roman"/>
                <w:color w:val="333333"/>
                <w:sz w:val="28"/>
                <w:szCs w:val="28"/>
                <w:shd w:val="clear" w:color="auto" w:fill="FFFFFF"/>
              </w:rPr>
              <w:t xml:space="preserve">  </w:t>
            </w:r>
            <w:r>
              <w:rPr>
                <w:rFonts w:ascii="Times New Roman" w:hAnsi="黑体" w:eastAsia="黑体" w:cs="Times New Roman"/>
                <w:color w:val="333333"/>
                <w:sz w:val="28"/>
                <w:szCs w:val="28"/>
                <w:shd w:val="clear" w:color="auto" w:fill="FFFFFF"/>
              </w:rPr>
              <w:t>名</w:t>
            </w:r>
          </w:p>
        </w:tc>
        <w:tc>
          <w:tcPr>
            <w:tcW w:w="623" w:type="dxa"/>
            <w:vAlign w:val="center"/>
          </w:tcPr>
          <w:p w14:paraId="14A31830">
            <w:pPr>
              <w:spacing w:line="380" w:lineRule="exact"/>
              <w:jc w:val="center"/>
              <w:rPr>
                <w:rFonts w:ascii="Times New Roman" w:hAnsi="Times New Roman" w:eastAsia="黑体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黑体" w:eastAsia="黑体" w:cs="Times New Roman"/>
                <w:color w:val="333333"/>
                <w:sz w:val="28"/>
                <w:szCs w:val="28"/>
                <w:shd w:val="clear" w:color="auto" w:fill="FFFFFF"/>
              </w:rPr>
              <w:t>性别</w:t>
            </w:r>
          </w:p>
        </w:tc>
        <w:tc>
          <w:tcPr>
            <w:tcW w:w="1265" w:type="dxa"/>
            <w:vAlign w:val="center"/>
          </w:tcPr>
          <w:p w14:paraId="0DD52F9D">
            <w:pPr>
              <w:spacing w:line="380" w:lineRule="exact"/>
              <w:jc w:val="center"/>
              <w:rPr>
                <w:rFonts w:ascii="Times New Roman" w:hAnsi="Times New Roman" w:eastAsia="黑体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黑体" w:eastAsia="黑体" w:cs="Times New Roman"/>
                <w:color w:val="333333"/>
                <w:sz w:val="28"/>
                <w:szCs w:val="28"/>
                <w:shd w:val="clear" w:color="auto" w:fill="FFFFFF"/>
              </w:rPr>
              <w:t>出生</w:t>
            </w:r>
          </w:p>
          <w:p w14:paraId="4C359985">
            <w:pPr>
              <w:spacing w:line="380" w:lineRule="exact"/>
              <w:jc w:val="center"/>
              <w:rPr>
                <w:rFonts w:ascii="Times New Roman" w:hAnsi="Times New Roman" w:eastAsia="黑体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黑体" w:eastAsia="黑体" w:cs="Times New Roman"/>
                <w:color w:val="333333"/>
                <w:sz w:val="28"/>
                <w:szCs w:val="28"/>
                <w:shd w:val="clear" w:color="auto" w:fill="FFFFFF"/>
              </w:rPr>
              <w:t>年月</w:t>
            </w:r>
          </w:p>
        </w:tc>
        <w:tc>
          <w:tcPr>
            <w:tcW w:w="1138" w:type="dxa"/>
            <w:vAlign w:val="center"/>
          </w:tcPr>
          <w:p w14:paraId="49FD65FD">
            <w:pPr>
              <w:spacing w:line="380" w:lineRule="exact"/>
              <w:jc w:val="center"/>
              <w:rPr>
                <w:rFonts w:ascii="Times New Roman" w:hAnsi="Times New Roman" w:eastAsia="黑体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黑体" w:eastAsia="黑体" w:cs="Times New Roman"/>
                <w:color w:val="333333"/>
                <w:sz w:val="28"/>
                <w:szCs w:val="28"/>
                <w:shd w:val="clear" w:color="auto" w:fill="FFFFFF"/>
              </w:rPr>
              <w:t>学历</w:t>
            </w:r>
          </w:p>
          <w:p w14:paraId="4DB16525">
            <w:pPr>
              <w:spacing w:line="380" w:lineRule="exact"/>
              <w:jc w:val="center"/>
              <w:rPr>
                <w:rFonts w:ascii="Times New Roman" w:hAnsi="Times New Roman" w:eastAsia="黑体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黑体" w:eastAsia="黑体" w:cs="Times New Roman"/>
                <w:color w:val="333333"/>
                <w:sz w:val="28"/>
                <w:szCs w:val="28"/>
                <w:shd w:val="clear" w:color="auto" w:fill="FFFFFF"/>
              </w:rPr>
              <w:t>学位</w:t>
            </w:r>
          </w:p>
        </w:tc>
        <w:tc>
          <w:tcPr>
            <w:tcW w:w="1413" w:type="dxa"/>
            <w:vAlign w:val="center"/>
          </w:tcPr>
          <w:p w14:paraId="245DA916">
            <w:pPr>
              <w:spacing w:line="380" w:lineRule="exact"/>
              <w:jc w:val="center"/>
              <w:rPr>
                <w:rFonts w:ascii="Times New Roman" w:hAnsi="Times New Roman" w:eastAsia="黑体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黑体" w:eastAsia="黑体" w:cs="Times New Roman"/>
                <w:color w:val="333333"/>
                <w:sz w:val="28"/>
                <w:szCs w:val="28"/>
                <w:shd w:val="clear" w:color="auto" w:fill="FFFFFF"/>
              </w:rPr>
              <w:t>毕业院校</w:t>
            </w:r>
          </w:p>
        </w:tc>
        <w:tc>
          <w:tcPr>
            <w:tcW w:w="1065" w:type="dxa"/>
            <w:vAlign w:val="center"/>
          </w:tcPr>
          <w:p w14:paraId="4147CD6A">
            <w:pPr>
              <w:spacing w:line="380" w:lineRule="exact"/>
              <w:jc w:val="center"/>
              <w:rPr>
                <w:rFonts w:ascii="Times New Roman" w:hAnsi="Times New Roman" w:eastAsia="黑体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黑体" w:eastAsia="黑体" w:cs="Times New Roman"/>
                <w:color w:val="333333"/>
                <w:sz w:val="28"/>
                <w:szCs w:val="28"/>
                <w:shd w:val="clear" w:color="auto" w:fill="FFFFFF"/>
              </w:rPr>
              <w:t>专业</w:t>
            </w:r>
          </w:p>
        </w:tc>
        <w:tc>
          <w:tcPr>
            <w:tcW w:w="1131" w:type="dxa"/>
            <w:vAlign w:val="center"/>
          </w:tcPr>
          <w:p w14:paraId="615F9058">
            <w:pPr>
              <w:spacing w:line="380" w:lineRule="exact"/>
              <w:jc w:val="center"/>
              <w:rPr>
                <w:rFonts w:ascii="Times New Roman" w:hAnsi="Times New Roman" w:eastAsia="黑体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黑体" w:eastAsia="黑体" w:cs="Times New Roman"/>
                <w:color w:val="333333"/>
                <w:sz w:val="28"/>
                <w:szCs w:val="28"/>
                <w:shd w:val="clear" w:color="auto" w:fill="FFFFFF"/>
              </w:rPr>
              <w:t>报考</w:t>
            </w:r>
          </w:p>
          <w:p w14:paraId="620842A6">
            <w:pPr>
              <w:spacing w:line="380" w:lineRule="exact"/>
              <w:jc w:val="center"/>
              <w:rPr>
                <w:rFonts w:ascii="Times New Roman" w:hAnsi="Times New Roman" w:eastAsia="黑体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黑体" w:eastAsia="黑体" w:cs="Times New Roman"/>
                <w:color w:val="333333"/>
                <w:sz w:val="28"/>
                <w:szCs w:val="28"/>
                <w:shd w:val="clear" w:color="auto" w:fill="FFFFFF"/>
              </w:rPr>
              <w:t>单位</w:t>
            </w:r>
          </w:p>
        </w:tc>
        <w:tc>
          <w:tcPr>
            <w:tcW w:w="1203" w:type="dxa"/>
            <w:vAlign w:val="center"/>
          </w:tcPr>
          <w:p w14:paraId="6816B2A7">
            <w:pPr>
              <w:spacing w:line="380" w:lineRule="exact"/>
              <w:jc w:val="center"/>
              <w:rPr>
                <w:rFonts w:ascii="Times New Roman" w:hAnsi="Times New Roman" w:eastAsia="黑体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黑体" w:eastAsia="黑体" w:cs="Times New Roman"/>
                <w:color w:val="333333"/>
                <w:sz w:val="28"/>
                <w:szCs w:val="28"/>
                <w:shd w:val="clear" w:color="auto" w:fill="FFFFFF"/>
              </w:rPr>
              <w:t>报考</w:t>
            </w:r>
          </w:p>
          <w:p w14:paraId="548C4FDB">
            <w:pPr>
              <w:spacing w:line="380" w:lineRule="exact"/>
              <w:jc w:val="center"/>
              <w:rPr>
                <w:rFonts w:ascii="Times New Roman" w:hAnsi="Times New Roman" w:eastAsia="黑体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黑体" w:eastAsia="黑体" w:cs="Times New Roman"/>
                <w:color w:val="333333"/>
                <w:sz w:val="28"/>
                <w:szCs w:val="28"/>
                <w:shd w:val="clear" w:color="auto" w:fill="FFFFFF"/>
              </w:rPr>
              <w:t>岗位</w:t>
            </w:r>
          </w:p>
        </w:tc>
        <w:tc>
          <w:tcPr>
            <w:tcW w:w="1116" w:type="dxa"/>
            <w:vAlign w:val="center"/>
          </w:tcPr>
          <w:p w14:paraId="162D5143">
            <w:pPr>
              <w:spacing w:line="380" w:lineRule="exact"/>
              <w:jc w:val="center"/>
              <w:rPr>
                <w:rFonts w:ascii="Times New Roman" w:hAnsi="Times New Roman" w:eastAsia="黑体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黑体" w:eastAsia="黑体" w:cs="Times New Roman"/>
                <w:color w:val="333333"/>
                <w:sz w:val="28"/>
                <w:szCs w:val="28"/>
                <w:shd w:val="clear" w:color="auto" w:fill="FFFFFF"/>
              </w:rPr>
              <w:t>岗位</w:t>
            </w:r>
          </w:p>
          <w:p w14:paraId="3EC8CC5E">
            <w:pPr>
              <w:spacing w:line="380" w:lineRule="exact"/>
              <w:jc w:val="center"/>
              <w:rPr>
                <w:rFonts w:ascii="Times New Roman" w:hAnsi="Times New Roman" w:eastAsia="黑体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黑体" w:eastAsia="黑体" w:cs="Times New Roman"/>
                <w:color w:val="333333"/>
                <w:sz w:val="28"/>
                <w:szCs w:val="28"/>
                <w:shd w:val="clear" w:color="auto" w:fill="FFFFFF"/>
              </w:rPr>
              <w:t>编码</w:t>
            </w:r>
          </w:p>
        </w:tc>
        <w:tc>
          <w:tcPr>
            <w:tcW w:w="867" w:type="dxa"/>
            <w:vAlign w:val="center"/>
          </w:tcPr>
          <w:p w14:paraId="2EB4A202">
            <w:pPr>
              <w:spacing w:line="380" w:lineRule="exact"/>
              <w:jc w:val="center"/>
              <w:rPr>
                <w:rFonts w:ascii="Times New Roman" w:hAnsi="Times New Roman" w:eastAsia="黑体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黑体" w:eastAsia="黑体" w:cs="Times New Roman"/>
                <w:color w:val="333333"/>
                <w:sz w:val="28"/>
                <w:szCs w:val="28"/>
                <w:shd w:val="clear" w:color="auto" w:fill="FFFFFF"/>
              </w:rPr>
              <w:t>招聘人数</w:t>
            </w:r>
          </w:p>
        </w:tc>
        <w:tc>
          <w:tcPr>
            <w:tcW w:w="1131" w:type="dxa"/>
            <w:vAlign w:val="center"/>
          </w:tcPr>
          <w:p w14:paraId="0817F89F">
            <w:pPr>
              <w:spacing w:line="380" w:lineRule="exact"/>
              <w:jc w:val="center"/>
              <w:rPr>
                <w:rFonts w:ascii="Times New Roman" w:hAnsi="Times New Roman" w:eastAsia="黑体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黑体" w:eastAsia="黑体" w:cs="Times New Roman"/>
                <w:color w:val="333333"/>
                <w:sz w:val="28"/>
                <w:szCs w:val="28"/>
                <w:shd w:val="clear" w:color="auto" w:fill="FFFFFF"/>
              </w:rPr>
              <w:t>总成绩</w:t>
            </w:r>
          </w:p>
          <w:p w14:paraId="75603860">
            <w:pPr>
              <w:spacing w:line="380" w:lineRule="exact"/>
              <w:jc w:val="center"/>
              <w:rPr>
                <w:rFonts w:ascii="Times New Roman" w:hAnsi="Times New Roman" w:eastAsia="黑体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黑体" w:eastAsia="黑体" w:cs="Times New Roman"/>
                <w:color w:val="333333"/>
                <w:sz w:val="28"/>
                <w:szCs w:val="28"/>
                <w:shd w:val="clear" w:color="auto" w:fill="FFFFFF"/>
              </w:rPr>
              <w:t>排</w:t>
            </w:r>
            <w:r>
              <w:rPr>
                <w:rFonts w:ascii="Times New Roman" w:hAnsi="Times New Roman" w:eastAsia="黑体" w:cs="Times New Roman"/>
                <w:color w:val="333333"/>
                <w:sz w:val="28"/>
                <w:szCs w:val="28"/>
                <w:shd w:val="clear" w:color="auto" w:fill="FFFFFF"/>
              </w:rPr>
              <w:t xml:space="preserve">  </w:t>
            </w:r>
            <w:r>
              <w:rPr>
                <w:rFonts w:ascii="Times New Roman" w:hAnsi="黑体" w:eastAsia="黑体" w:cs="Times New Roman"/>
                <w:color w:val="333333"/>
                <w:sz w:val="28"/>
                <w:szCs w:val="28"/>
                <w:shd w:val="clear" w:color="auto" w:fill="FFFFFF"/>
              </w:rPr>
              <w:t>名</w:t>
            </w:r>
          </w:p>
        </w:tc>
        <w:tc>
          <w:tcPr>
            <w:tcW w:w="848" w:type="dxa"/>
            <w:vAlign w:val="center"/>
          </w:tcPr>
          <w:p w14:paraId="2AEC12CA">
            <w:pPr>
              <w:spacing w:line="380" w:lineRule="exact"/>
              <w:jc w:val="center"/>
              <w:rPr>
                <w:rFonts w:ascii="Times New Roman" w:hAnsi="Times New Roman" w:eastAsia="黑体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黑体" w:eastAsia="黑体" w:cs="Times New Roman"/>
                <w:color w:val="333333"/>
                <w:sz w:val="28"/>
                <w:szCs w:val="28"/>
                <w:shd w:val="clear" w:color="auto" w:fill="FFFFFF"/>
              </w:rPr>
              <w:t>体检结果</w:t>
            </w:r>
          </w:p>
        </w:tc>
        <w:tc>
          <w:tcPr>
            <w:tcW w:w="849" w:type="dxa"/>
            <w:vAlign w:val="center"/>
          </w:tcPr>
          <w:p w14:paraId="7FFD504B">
            <w:pPr>
              <w:spacing w:line="380" w:lineRule="exact"/>
              <w:jc w:val="center"/>
              <w:rPr>
                <w:rFonts w:ascii="Times New Roman" w:hAnsi="Times New Roman" w:eastAsia="黑体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黑体" w:eastAsia="黑体" w:cs="Times New Roman"/>
                <w:color w:val="333333"/>
                <w:sz w:val="28"/>
                <w:szCs w:val="28"/>
                <w:shd w:val="clear" w:color="auto" w:fill="FFFFFF"/>
              </w:rPr>
              <w:t>考察结果</w:t>
            </w:r>
          </w:p>
        </w:tc>
        <w:tc>
          <w:tcPr>
            <w:tcW w:w="830" w:type="dxa"/>
            <w:vAlign w:val="center"/>
          </w:tcPr>
          <w:p w14:paraId="521AE360">
            <w:pPr>
              <w:spacing w:line="380" w:lineRule="exact"/>
              <w:jc w:val="center"/>
              <w:rPr>
                <w:rFonts w:ascii="Times New Roman" w:hAnsi="Times New Roman" w:eastAsia="黑体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黑体" w:eastAsia="黑体" w:cs="Times New Roman"/>
                <w:color w:val="333333"/>
                <w:sz w:val="28"/>
                <w:szCs w:val="28"/>
                <w:shd w:val="clear" w:color="auto" w:fill="FFFFFF"/>
              </w:rPr>
              <w:t>备注</w:t>
            </w:r>
          </w:p>
        </w:tc>
      </w:tr>
      <w:tr w14:paraId="158E4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" w:type="dxa"/>
            <w:vAlign w:val="center"/>
          </w:tcPr>
          <w:p w14:paraId="4DE9F241">
            <w:pPr>
              <w:spacing w:line="380" w:lineRule="exact"/>
              <w:jc w:val="center"/>
              <w:rPr>
                <w:rFonts w:hint="eastAsia"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1170" w:type="dxa"/>
            <w:vAlign w:val="center"/>
          </w:tcPr>
          <w:p w14:paraId="5769B9D8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马祎婷</w:t>
            </w:r>
          </w:p>
        </w:tc>
        <w:tc>
          <w:tcPr>
            <w:tcW w:w="623" w:type="dxa"/>
            <w:vAlign w:val="center"/>
          </w:tcPr>
          <w:p w14:paraId="1FA17237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女</w:t>
            </w:r>
          </w:p>
        </w:tc>
        <w:tc>
          <w:tcPr>
            <w:tcW w:w="1265" w:type="dxa"/>
            <w:vAlign w:val="center"/>
          </w:tcPr>
          <w:p w14:paraId="5F04274A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  <w:t>2000.10</w:t>
            </w:r>
          </w:p>
        </w:tc>
        <w:tc>
          <w:tcPr>
            <w:tcW w:w="1138" w:type="dxa"/>
            <w:vAlign w:val="center"/>
          </w:tcPr>
          <w:p w14:paraId="58792F1B">
            <w:pPr>
              <w:spacing w:line="380" w:lineRule="exact"/>
              <w:jc w:val="center"/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本科</w:t>
            </w:r>
          </w:p>
          <w:p w14:paraId="6D5F9835">
            <w:pPr>
              <w:spacing w:line="380" w:lineRule="exact"/>
              <w:jc w:val="center"/>
              <w:rPr>
                <w:rFonts w:hint="default"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管理学学士</w:t>
            </w:r>
          </w:p>
        </w:tc>
        <w:tc>
          <w:tcPr>
            <w:tcW w:w="1413" w:type="dxa"/>
            <w:vAlign w:val="center"/>
          </w:tcPr>
          <w:p w14:paraId="20E00A7C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重庆三峡学院</w:t>
            </w:r>
          </w:p>
        </w:tc>
        <w:tc>
          <w:tcPr>
            <w:tcW w:w="1065" w:type="dxa"/>
            <w:vAlign w:val="center"/>
          </w:tcPr>
          <w:p w14:paraId="4EDCBDAC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会计学</w:t>
            </w:r>
          </w:p>
        </w:tc>
        <w:tc>
          <w:tcPr>
            <w:tcW w:w="1131" w:type="dxa"/>
            <w:vMerge w:val="restart"/>
            <w:vAlign w:val="center"/>
          </w:tcPr>
          <w:p w14:paraId="586A91D0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达州市中贸粮油有限公司</w:t>
            </w:r>
          </w:p>
        </w:tc>
        <w:tc>
          <w:tcPr>
            <w:tcW w:w="1203" w:type="dxa"/>
            <w:vMerge w:val="restart"/>
            <w:vAlign w:val="center"/>
          </w:tcPr>
          <w:p w14:paraId="0B89A998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业务拓展岗</w:t>
            </w:r>
          </w:p>
        </w:tc>
        <w:tc>
          <w:tcPr>
            <w:tcW w:w="1116" w:type="dxa"/>
            <w:vMerge w:val="restart"/>
            <w:vAlign w:val="center"/>
          </w:tcPr>
          <w:p w14:paraId="4106EBCA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  <w:t>202601</w:t>
            </w:r>
          </w:p>
        </w:tc>
        <w:tc>
          <w:tcPr>
            <w:tcW w:w="867" w:type="dxa"/>
            <w:vMerge w:val="restart"/>
            <w:vAlign w:val="center"/>
          </w:tcPr>
          <w:p w14:paraId="30ED6638">
            <w:pPr>
              <w:spacing w:line="380" w:lineRule="exact"/>
              <w:ind w:firstLine="280" w:firstLineChars="100"/>
              <w:jc w:val="both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131" w:type="dxa"/>
            <w:vAlign w:val="center"/>
          </w:tcPr>
          <w:p w14:paraId="1D9C4FE6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848" w:type="dxa"/>
            <w:vAlign w:val="center"/>
          </w:tcPr>
          <w:p w14:paraId="7366355C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合格</w:t>
            </w:r>
          </w:p>
        </w:tc>
        <w:tc>
          <w:tcPr>
            <w:tcW w:w="849" w:type="dxa"/>
            <w:vAlign w:val="center"/>
          </w:tcPr>
          <w:p w14:paraId="334C70D9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合格</w:t>
            </w:r>
          </w:p>
        </w:tc>
        <w:tc>
          <w:tcPr>
            <w:tcW w:w="830" w:type="dxa"/>
            <w:vAlign w:val="center"/>
          </w:tcPr>
          <w:p w14:paraId="1B69791C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14:paraId="760EA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" w:type="dxa"/>
            <w:vAlign w:val="center"/>
          </w:tcPr>
          <w:p w14:paraId="1DA9A92B">
            <w:pPr>
              <w:spacing w:line="380" w:lineRule="exact"/>
              <w:jc w:val="center"/>
              <w:rPr>
                <w:rFonts w:hint="eastAsia"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2</w:t>
            </w:r>
          </w:p>
        </w:tc>
        <w:tc>
          <w:tcPr>
            <w:tcW w:w="1170" w:type="dxa"/>
            <w:vAlign w:val="center"/>
          </w:tcPr>
          <w:p w14:paraId="51DD772B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谭奇奇</w:t>
            </w:r>
          </w:p>
        </w:tc>
        <w:tc>
          <w:tcPr>
            <w:tcW w:w="623" w:type="dxa"/>
            <w:vAlign w:val="center"/>
          </w:tcPr>
          <w:p w14:paraId="6545222D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男</w:t>
            </w:r>
          </w:p>
        </w:tc>
        <w:tc>
          <w:tcPr>
            <w:tcW w:w="1265" w:type="dxa"/>
            <w:vAlign w:val="center"/>
          </w:tcPr>
          <w:p w14:paraId="29B789EC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  <w:t>1995.10</w:t>
            </w:r>
          </w:p>
        </w:tc>
        <w:tc>
          <w:tcPr>
            <w:tcW w:w="1138" w:type="dxa"/>
            <w:vAlign w:val="center"/>
          </w:tcPr>
          <w:p w14:paraId="11E2BED4">
            <w:pPr>
              <w:spacing w:line="380" w:lineRule="exact"/>
              <w:jc w:val="center"/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本科</w:t>
            </w:r>
          </w:p>
          <w:p w14:paraId="24611274">
            <w:pPr>
              <w:spacing w:line="380" w:lineRule="exact"/>
              <w:jc w:val="center"/>
              <w:rPr>
                <w:rFonts w:hint="default"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管理学学士</w:t>
            </w:r>
          </w:p>
        </w:tc>
        <w:tc>
          <w:tcPr>
            <w:tcW w:w="1413" w:type="dxa"/>
            <w:vAlign w:val="center"/>
          </w:tcPr>
          <w:p w14:paraId="2A3D635B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西南财经大学天府学院</w:t>
            </w:r>
          </w:p>
        </w:tc>
        <w:tc>
          <w:tcPr>
            <w:tcW w:w="1065" w:type="dxa"/>
            <w:vAlign w:val="center"/>
          </w:tcPr>
          <w:p w14:paraId="2C8C60DB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会计学</w:t>
            </w:r>
          </w:p>
        </w:tc>
        <w:tc>
          <w:tcPr>
            <w:tcW w:w="1131" w:type="dxa"/>
            <w:vMerge w:val="continue"/>
            <w:vAlign w:val="center"/>
          </w:tcPr>
          <w:p w14:paraId="3B6C86D9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03" w:type="dxa"/>
            <w:vMerge w:val="continue"/>
            <w:vAlign w:val="center"/>
          </w:tcPr>
          <w:p w14:paraId="3AF4B1D0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16" w:type="dxa"/>
            <w:vMerge w:val="continue"/>
            <w:vAlign w:val="center"/>
          </w:tcPr>
          <w:p w14:paraId="541763D4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67" w:type="dxa"/>
            <w:vMerge w:val="continue"/>
            <w:vAlign w:val="center"/>
          </w:tcPr>
          <w:p w14:paraId="76249C75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1" w:type="dxa"/>
            <w:vAlign w:val="center"/>
          </w:tcPr>
          <w:p w14:paraId="13D7C4D2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848" w:type="dxa"/>
            <w:vAlign w:val="center"/>
          </w:tcPr>
          <w:p w14:paraId="2BE3CF3D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合格</w:t>
            </w:r>
          </w:p>
        </w:tc>
        <w:tc>
          <w:tcPr>
            <w:tcW w:w="849" w:type="dxa"/>
            <w:vAlign w:val="center"/>
          </w:tcPr>
          <w:p w14:paraId="2CB4081E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合格</w:t>
            </w:r>
          </w:p>
        </w:tc>
        <w:tc>
          <w:tcPr>
            <w:tcW w:w="830" w:type="dxa"/>
            <w:vAlign w:val="center"/>
          </w:tcPr>
          <w:p w14:paraId="36370FC4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递补</w:t>
            </w:r>
          </w:p>
        </w:tc>
      </w:tr>
      <w:tr w14:paraId="113C1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" w:type="dxa"/>
            <w:vAlign w:val="center"/>
          </w:tcPr>
          <w:p w14:paraId="6E77F295">
            <w:pPr>
              <w:spacing w:line="380" w:lineRule="exact"/>
              <w:jc w:val="center"/>
              <w:rPr>
                <w:rFonts w:hint="eastAsia"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3</w:t>
            </w:r>
          </w:p>
        </w:tc>
        <w:tc>
          <w:tcPr>
            <w:tcW w:w="1170" w:type="dxa"/>
            <w:vAlign w:val="center"/>
          </w:tcPr>
          <w:p w14:paraId="506C0982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赵江琳</w:t>
            </w:r>
          </w:p>
        </w:tc>
        <w:tc>
          <w:tcPr>
            <w:tcW w:w="623" w:type="dxa"/>
            <w:vAlign w:val="center"/>
          </w:tcPr>
          <w:p w14:paraId="6A343CCD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男</w:t>
            </w:r>
          </w:p>
        </w:tc>
        <w:tc>
          <w:tcPr>
            <w:tcW w:w="1265" w:type="dxa"/>
            <w:vAlign w:val="center"/>
          </w:tcPr>
          <w:p w14:paraId="2B8F8FF3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  <w:t>2003.01</w:t>
            </w:r>
          </w:p>
        </w:tc>
        <w:tc>
          <w:tcPr>
            <w:tcW w:w="1138" w:type="dxa"/>
            <w:vAlign w:val="center"/>
          </w:tcPr>
          <w:p w14:paraId="29DBF05C">
            <w:pPr>
              <w:spacing w:line="380" w:lineRule="exact"/>
              <w:jc w:val="center"/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本科</w:t>
            </w:r>
          </w:p>
          <w:p w14:paraId="62851F38">
            <w:pPr>
              <w:spacing w:line="380" w:lineRule="exact"/>
              <w:jc w:val="center"/>
              <w:rPr>
                <w:rFonts w:hint="eastAsia"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法学学士</w:t>
            </w:r>
          </w:p>
        </w:tc>
        <w:tc>
          <w:tcPr>
            <w:tcW w:w="1413" w:type="dxa"/>
            <w:vAlign w:val="center"/>
          </w:tcPr>
          <w:p w14:paraId="4294F7C9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华东理工大学</w:t>
            </w:r>
          </w:p>
        </w:tc>
        <w:tc>
          <w:tcPr>
            <w:tcW w:w="1065" w:type="dxa"/>
            <w:vAlign w:val="center"/>
          </w:tcPr>
          <w:p w14:paraId="5556A700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法学</w:t>
            </w:r>
          </w:p>
        </w:tc>
        <w:tc>
          <w:tcPr>
            <w:tcW w:w="1131" w:type="dxa"/>
            <w:vMerge w:val="continue"/>
            <w:vAlign w:val="center"/>
          </w:tcPr>
          <w:p w14:paraId="041CD90F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03" w:type="dxa"/>
            <w:vAlign w:val="center"/>
          </w:tcPr>
          <w:p w14:paraId="05C3B2A8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法务岗</w:t>
            </w:r>
          </w:p>
        </w:tc>
        <w:tc>
          <w:tcPr>
            <w:tcW w:w="1116" w:type="dxa"/>
            <w:vAlign w:val="center"/>
          </w:tcPr>
          <w:p w14:paraId="7956CFB7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  <w:t>202602</w:t>
            </w:r>
          </w:p>
        </w:tc>
        <w:tc>
          <w:tcPr>
            <w:tcW w:w="867" w:type="dxa"/>
            <w:vAlign w:val="center"/>
          </w:tcPr>
          <w:p w14:paraId="0E744E0A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131" w:type="dxa"/>
            <w:vAlign w:val="center"/>
          </w:tcPr>
          <w:p w14:paraId="67F85D30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848" w:type="dxa"/>
            <w:vAlign w:val="center"/>
          </w:tcPr>
          <w:p w14:paraId="4C9DB99B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合格</w:t>
            </w:r>
          </w:p>
        </w:tc>
        <w:tc>
          <w:tcPr>
            <w:tcW w:w="849" w:type="dxa"/>
            <w:vAlign w:val="center"/>
          </w:tcPr>
          <w:p w14:paraId="26DFE084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合格</w:t>
            </w:r>
          </w:p>
        </w:tc>
        <w:tc>
          <w:tcPr>
            <w:tcW w:w="830" w:type="dxa"/>
            <w:vAlign w:val="center"/>
          </w:tcPr>
          <w:p w14:paraId="71D433BC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14:paraId="6EE01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" w:type="dxa"/>
            <w:vAlign w:val="center"/>
          </w:tcPr>
          <w:p w14:paraId="0A1D51D6">
            <w:pPr>
              <w:spacing w:line="380" w:lineRule="exact"/>
              <w:jc w:val="center"/>
              <w:rPr>
                <w:rFonts w:hint="eastAsia"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4</w:t>
            </w:r>
          </w:p>
        </w:tc>
        <w:tc>
          <w:tcPr>
            <w:tcW w:w="1170" w:type="dxa"/>
            <w:vAlign w:val="center"/>
          </w:tcPr>
          <w:p w14:paraId="1F2B6C6B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刘洪兵</w:t>
            </w:r>
          </w:p>
        </w:tc>
        <w:tc>
          <w:tcPr>
            <w:tcW w:w="623" w:type="dxa"/>
            <w:vAlign w:val="center"/>
          </w:tcPr>
          <w:p w14:paraId="54697993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男</w:t>
            </w:r>
          </w:p>
        </w:tc>
        <w:tc>
          <w:tcPr>
            <w:tcW w:w="1265" w:type="dxa"/>
            <w:vAlign w:val="center"/>
          </w:tcPr>
          <w:p w14:paraId="4C8B2BEA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  <w:t>2002.08</w:t>
            </w:r>
          </w:p>
        </w:tc>
        <w:tc>
          <w:tcPr>
            <w:tcW w:w="1138" w:type="dxa"/>
            <w:vAlign w:val="center"/>
          </w:tcPr>
          <w:p w14:paraId="6B21CA37">
            <w:pPr>
              <w:spacing w:line="380" w:lineRule="exact"/>
              <w:jc w:val="center"/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本科</w:t>
            </w:r>
          </w:p>
          <w:p w14:paraId="4C39DF1F">
            <w:pPr>
              <w:spacing w:line="380" w:lineRule="exact"/>
              <w:jc w:val="center"/>
              <w:rPr>
                <w:rFonts w:hint="default"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管理学学士</w:t>
            </w:r>
          </w:p>
        </w:tc>
        <w:tc>
          <w:tcPr>
            <w:tcW w:w="1413" w:type="dxa"/>
            <w:vAlign w:val="center"/>
          </w:tcPr>
          <w:p w14:paraId="1A31A7E8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广州大学</w:t>
            </w:r>
          </w:p>
        </w:tc>
        <w:tc>
          <w:tcPr>
            <w:tcW w:w="1065" w:type="dxa"/>
            <w:vAlign w:val="center"/>
          </w:tcPr>
          <w:p w14:paraId="0B573643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行政管理</w:t>
            </w:r>
          </w:p>
        </w:tc>
        <w:tc>
          <w:tcPr>
            <w:tcW w:w="1131" w:type="dxa"/>
            <w:vMerge w:val="continue"/>
            <w:vAlign w:val="center"/>
          </w:tcPr>
          <w:p w14:paraId="30D53DA4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03" w:type="dxa"/>
            <w:vAlign w:val="center"/>
          </w:tcPr>
          <w:p w14:paraId="00FEE5E0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文秘综合岗</w:t>
            </w:r>
          </w:p>
        </w:tc>
        <w:tc>
          <w:tcPr>
            <w:tcW w:w="1116" w:type="dxa"/>
            <w:vAlign w:val="center"/>
          </w:tcPr>
          <w:p w14:paraId="60156377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  <w:t>202603</w:t>
            </w:r>
          </w:p>
        </w:tc>
        <w:tc>
          <w:tcPr>
            <w:tcW w:w="867" w:type="dxa"/>
            <w:vAlign w:val="center"/>
          </w:tcPr>
          <w:p w14:paraId="31FF1D46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131" w:type="dxa"/>
            <w:vAlign w:val="center"/>
          </w:tcPr>
          <w:p w14:paraId="4CCDA0DB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848" w:type="dxa"/>
            <w:vAlign w:val="center"/>
          </w:tcPr>
          <w:p w14:paraId="0AF6E343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合格</w:t>
            </w:r>
          </w:p>
        </w:tc>
        <w:tc>
          <w:tcPr>
            <w:tcW w:w="849" w:type="dxa"/>
            <w:vAlign w:val="center"/>
          </w:tcPr>
          <w:p w14:paraId="3BFC70F9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合格</w:t>
            </w:r>
          </w:p>
        </w:tc>
        <w:tc>
          <w:tcPr>
            <w:tcW w:w="830" w:type="dxa"/>
            <w:vAlign w:val="center"/>
          </w:tcPr>
          <w:p w14:paraId="7E8820A6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14:paraId="01F43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" w:type="dxa"/>
            <w:vAlign w:val="center"/>
          </w:tcPr>
          <w:p w14:paraId="20B87FBD">
            <w:pPr>
              <w:spacing w:line="380" w:lineRule="exact"/>
              <w:jc w:val="center"/>
              <w:rPr>
                <w:rFonts w:hint="eastAsia"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5</w:t>
            </w:r>
          </w:p>
        </w:tc>
        <w:tc>
          <w:tcPr>
            <w:tcW w:w="1170" w:type="dxa"/>
            <w:vAlign w:val="center"/>
          </w:tcPr>
          <w:p w14:paraId="38CDE7E8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张宾荣</w:t>
            </w:r>
          </w:p>
        </w:tc>
        <w:tc>
          <w:tcPr>
            <w:tcW w:w="623" w:type="dxa"/>
            <w:vAlign w:val="center"/>
          </w:tcPr>
          <w:p w14:paraId="52F5AB48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男</w:t>
            </w:r>
          </w:p>
        </w:tc>
        <w:tc>
          <w:tcPr>
            <w:tcW w:w="1265" w:type="dxa"/>
            <w:vAlign w:val="center"/>
          </w:tcPr>
          <w:p w14:paraId="14EDAEB3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  <w:t>1999.03</w:t>
            </w:r>
          </w:p>
        </w:tc>
        <w:tc>
          <w:tcPr>
            <w:tcW w:w="1138" w:type="dxa"/>
            <w:vAlign w:val="center"/>
          </w:tcPr>
          <w:p w14:paraId="0F40F348">
            <w:pPr>
              <w:spacing w:line="380" w:lineRule="exact"/>
              <w:jc w:val="center"/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本科</w:t>
            </w:r>
          </w:p>
          <w:p w14:paraId="464A44C7">
            <w:pPr>
              <w:spacing w:line="380" w:lineRule="exact"/>
              <w:jc w:val="center"/>
              <w:rPr>
                <w:rFonts w:hint="default"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工学学士</w:t>
            </w:r>
          </w:p>
        </w:tc>
        <w:tc>
          <w:tcPr>
            <w:tcW w:w="1413" w:type="dxa"/>
            <w:vAlign w:val="center"/>
          </w:tcPr>
          <w:p w14:paraId="1663E1CA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成都东软学院</w:t>
            </w:r>
          </w:p>
        </w:tc>
        <w:tc>
          <w:tcPr>
            <w:tcW w:w="1065" w:type="dxa"/>
            <w:vAlign w:val="center"/>
          </w:tcPr>
          <w:p w14:paraId="5A15495C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计算机科学与技术</w:t>
            </w:r>
          </w:p>
        </w:tc>
        <w:tc>
          <w:tcPr>
            <w:tcW w:w="1131" w:type="dxa"/>
            <w:vMerge w:val="continue"/>
            <w:vAlign w:val="center"/>
          </w:tcPr>
          <w:p w14:paraId="19A680EB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03" w:type="dxa"/>
            <w:vAlign w:val="center"/>
          </w:tcPr>
          <w:p w14:paraId="5D35C107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保管岗</w:t>
            </w:r>
          </w:p>
        </w:tc>
        <w:tc>
          <w:tcPr>
            <w:tcW w:w="1116" w:type="dxa"/>
            <w:vAlign w:val="center"/>
          </w:tcPr>
          <w:p w14:paraId="7B5B1F0A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  <w:t>202604</w:t>
            </w:r>
          </w:p>
        </w:tc>
        <w:tc>
          <w:tcPr>
            <w:tcW w:w="867" w:type="dxa"/>
            <w:vMerge w:val="restart"/>
            <w:vAlign w:val="center"/>
          </w:tcPr>
          <w:p w14:paraId="041734E8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131" w:type="dxa"/>
            <w:vAlign w:val="center"/>
          </w:tcPr>
          <w:p w14:paraId="40F3F9A6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848" w:type="dxa"/>
            <w:vAlign w:val="center"/>
          </w:tcPr>
          <w:p w14:paraId="1BF9BDF2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合格</w:t>
            </w:r>
          </w:p>
        </w:tc>
        <w:tc>
          <w:tcPr>
            <w:tcW w:w="849" w:type="dxa"/>
            <w:vAlign w:val="center"/>
          </w:tcPr>
          <w:p w14:paraId="10AC808F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合格</w:t>
            </w:r>
          </w:p>
        </w:tc>
        <w:tc>
          <w:tcPr>
            <w:tcW w:w="830" w:type="dxa"/>
            <w:vAlign w:val="center"/>
          </w:tcPr>
          <w:p w14:paraId="4E109F32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14:paraId="3E76A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" w:type="dxa"/>
            <w:vAlign w:val="center"/>
          </w:tcPr>
          <w:p w14:paraId="443B91E7">
            <w:pPr>
              <w:spacing w:line="380" w:lineRule="exact"/>
              <w:jc w:val="center"/>
              <w:rPr>
                <w:rFonts w:hint="eastAsia"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6</w:t>
            </w:r>
          </w:p>
        </w:tc>
        <w:tc>
          <w:tcPr>
            <w:tcW w:w="1170" w:type="dxa"/>
            <w:vAlign w:val="center"/>
          </w:tcPr>
          <w:p w14:paraId="3A420287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张楠</w:t>
            </w:r>
          </w:p>
        </w:tc>
        <w:tc>
          <w:tcPr>
            <w:tcW w:w="623" w:type="dxa"/>
            <w:vAlign w:val="center"/>
          </w:tcPr>
          <w:p w14:paraId="216C2874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女</w:t>
            </w:r>
          </w:p>
        </w:tc>
        <w:tc>
          <w:tcPr>
            <w:tcW w:w="1265" w:type="dxa"/>
            <w:vAlign w:val="center"/>
          </w:tcPr>
          <w:p w14:paraId="50667F12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  <w:t>1992.05</w:t>
            </w:r>
          </w:p>
        </w:tc>
        <w:tc>
          <w:tcPr>
            <w:tcW w:w="1138" w:type="dxa"/>
            <w:vAlign w:val="center"/>
          </w:tcPr>
          <w:p w14:paraId="65AE2052">
            <w:pPr>
              <w:spacing w:line="380" w:lineRule="exact"/>
              <w:jc w:val="center"/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本科</w:t>
            </w:r>
          </w:p>
          <w:p w14:paraId="02C84193">
            <w:pPr>
              <w:spacing w:line="380" w:lineRule="exact"/>
              <w:jc w:val="center"/>
              <w:rPr>
                <w:rFonts w:hint="eastAsia"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管理学学士</w:t>
            </w:r>
          </w:p>
        </w:tc>
        <w:tc>
          <w:tcPr>
            <w:tcW w:w="1413" w:type="dxa"/>
            <w:vAlign w:val="center"/>
          </w:tcPr>
          <w:p w14:paraId="679717FE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淮阴工学院</w:t>
            </w:r>
          </w:p>
        </w:tc>
        <w:tc>
          <w:tcPr>
            <w:tcW w:w="1065" w:type="dxa"/>
            <w:vAlign w:val="center"/>
          </w:tcPr>
          <w:p w14:paraId="4CE1BD14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工程管理</w:t>
            </w:r>
          </w:p>
        </w:tc>
        <w:tc>
          <w:tcPr>
            <w:tcW w:w="1131" w:type="dxa"/>
            <w:vMerge w:val="continue"/>
            <w:vAlign w:val="center"/>
          </w:tcPr>
          <w:p w14:paraId="48B20306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03" w:type="dxa"/>
            <w:vAlign w:val="center"/>
          </w:tcPr>
          <w:p w14:paraId="26611CA9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保管岗</w:t>
            </w:r>
          </w:p>
        </w:tc>
        <w:tc>
          <w:tcPr>
            <w:tcW w:w="1116" w:type="dxa"/>
            <w:vAlign w:val="center"/>
          </w:tcPr>
          <w:p w14:paraId="1EFE44AA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  <w:t>202604</w:t>
            </w:r>
          </w:p>
        </w:tc>
        <w:tc>
          <w:tcPr>
            <w:tcW w:w="867" w:type="dxa"/>
            <w:vMerge w:val="continue"/>
            <w:vAlign w:val="center"/>
          </w:tcPr>
          <w:p w14:paraId="2316B716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1" w:type="dxa"/>
            <w:vAlign w:val="center"/>
          </w:tcPr>
          <w:p w14:paraId="44648A87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848" w:type="dxa"/>
            <w:vAlign w:val="center"/>
          </w:tcPr>
          <w:p w14:paraId="71D182ED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合格</w:t>
            </w:r>
          </w:p>
        </w:tc>
        <w:tc>
          <w:tcPr>
            <w:tcW w:w="849" w:type="dxa"/>
            <w:vAlign w:val="center"/>
          </w:tcPr>
          <w:p w14:paraId="4E65B5B3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合格</w:t>
            </w:r>
          </w:p>
        </w:tc>
        <w:tc>
          <w:tcPr>
            <w:tcW w:w="830" w:type="dxa"/>
            <w:vAlign w:val="center"/>
          </w:tcPr>
          <w:p w14:paraId="6F5D93D3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14:paraId="32367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" w:type="dxa"/>
            <w:vAlign w:val="center"/>
          </w:tcPr>
          <w:p w14:paraId="2BAB91DA">
            <w:pPr>
              <w:spacing w:line="380" w:lineRule="exact"/>
              <w:jc w:val="center"/>
              <w:rPr>
                <w:rFonts w:hint="eastAsia"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7</w:t>
            </w:r>
          </w:p>
        </w:tc>
        <w:tc>
          <w:tcPr>
            <w:tcW w:w="1170" w:type="dxa"/>
            <w:vAlign w:val="center"/>
          </w:tcPr>
          <w:p w14:paraId="7630D952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刘林</w:t>
            </w:r>
          </w:p>
        </w:tc>
        <w:tc>
          <w:tcPr>
            <w:tcW w:w="623" w:type="dxa"/>
            <w:vAlign w:val="center"/>
          </w:tcPr>
          <w:p w14:paraId="21A46E0B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男</w:t>
            </w:r>
          </w:p>
        </w:tc>
        <w:tc>
          <w:tcPr>
            <w:tcW w:w="1265" w:type="dxa"/>
            <w:vAlign w:val="center"/>
          </w:tcPr>
          <w:p w14:paraId="4B9845F9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  <w:t>2002.09</w:t>
            </w:r>
          </w:p>
        </w:tc>
        <w:tc>
          <w:tcPr>
            <w:tcW w:w="1138" w:type="dxa"/>
            <w:vAlign w:val="center"/>
          </w:tcPr>
          <w:p w14:paraId="5C9E3907">
            <w:pPr>
              <w:spacing w:line="380" w:lineRule="exact"/>
              <w:jc w:val="center"/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本科</w:t>
            </w:r>
          </w:p>
          <w:p w14:paraId="58B70776">
            <w:pPr>
              <w:spacing w:line="380" w:lineRule="exact"/>
              <w:jc w:val="center"/>
              <w:rPr>
                <w:rFonts w:hint="default"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理学学士</w:t>
            </w:r>
          </w:p>
        </w:tc>
        <w:tc>
          <w:tcPr>
            <w:tcW w:w="1413" w:type="dxa"/>
            <w:vAlign w:val="center"/>
          </w:tcPr>
          <w:p w14:paraId="0E1CA5D5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西华师范大学</w:t>
            </w:r>
          </w:p>
        </w:tc>
        <w:tc>
          <w:tcPr>
            <w:tcW w:w="1065" w:type="dxa"/>
            <w:vAlign w:val="center"/>
          </w:tcPr>
          <w:p w14:paraId="15483A0E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人文地理与城乡规划</w:t>
            </w:r>
          </w:p>
        </w:tc>
        <w:tc>
          <w:tcPr>
            <w:tcW w:w="1131" w:type="dxa"/>
            <w:vMerge w:val="continue"/>
            <w:vAlign w:val="center"/>
          </w:tcPr>
          <w:p w14:paraId="41A65F3E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03" w:type="dxa"/>
            <w:vAlign w:val="center"/>
          </w:tcPr>
          <w:p w14:paraId="1F3567C1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保管岗</w:t>
            </w:r>
          </w:p>
        </w:tc>
        <w:tc>
          <w:tcPr>
            <w:tcW w:w="1116" w:type="dxa"/>
            <w:vAlign w:val="center"/>
          </w:tcPr>
          <w:p w14:paraId="7C139BA9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  <w:t>202604</w:t>
            </w:r>
          </w:p>
        </w:tc>
        <w:tc>
          <w:tcPr>
            <w:tcW w:w="867" w:type="dxa"/>
            <w:vMerge w:val="continue"/>
            <w:vAlign w:val="center"/>
          </w:tcPr>
          <w:p w14:paraId="7CAF10A8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1" w:type="dxa"/>
            <w:vAlign w:val="center"/>
          </w:tcPr>
          <w:p w14:paraId="195105A0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848" w:type="dxa"/>
            <w:vAlign w:val="center"/>
          </w:tcPr>
          <w:p w14:paraId="5F7EC712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合格</w:t>
            </w:r>
          </w:p>
        </w:tc>
        <w:tc>
          <w:tcPr>
            <w:tcW w:w="849" w:type="dxa"/>
            <w:vAlign w:val="center"/>
          </w:tcPr>
          <w:p w14:paraId="2C6C3365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合格</w:t>
            </w:r>
          </w:p>
        </w:tc>
        <w:tc>
          <w:tcPr>
            <w:tcW w:w="830" w:type="dxa"/>
            <w:vAlign w:val="center"/>
          </w:tcPr>
          <w:p w14:paraId="6868C855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14:paraId="67B25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" w:type="dxa"/>
            <w:vAlign w:val="center"/>
          </w:tcPr>
          <w:p w14:paraId="4C614ECA">
            <w:pPr>
              <w:spacing w:line="380" w:lineRule="exact"/>
              <w:jc w:val="center"/>
              <w:rPr>
                <w:rFonts w:hint="eastAsia"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8</w:t>
            </w:r>
          </w:p>
        </w:tc>
        <w:tc>
          <w:tcPr>
            <w:tcW w:w="1170" w:type="dxa"/>
            <w:vAlign w:val="center"/>
          </w:tcPr>
          <w:p w14:paraId="31221584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王志乾</w:t>
            </w:r>
          </w:p>
        </w:tc>
        <w:tc>
          <w:tcPr>
            <w:tcW w:w="623" w:type="dxa"/>
            <w:vAlign w:val="center"/>
          </w:tcPr>
          <w:p w14:paraId="25D769BA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男</w:t>
            </w:r>
          </w:p>
        </w:tc>
        <w:tc>
          <w:tcPr>
            <w:tcW w:w="1265" w:type="dxa"/>
            <w:vAlign w:val="center"/>
          </w:tcPr>
          <w:p w14:paraId="5D74FA1D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  <w:t>1997.02</w:t>
            </w:r>
          </w:p>
        </w:tc>
        <w:tc>
          <w:tcPr>
            <w:tcW w:w="1138" w:type="dxa"/>
            <w:vAlign w:val="center"/>
          </w:tcPr>
          <w:p w14:paraId="532C8357">
            <w:pPr>
              <w:spacing w:line="380" w:lineRule="exact"/>
              <w:jc w:val="center"/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本科</w:t>
            </w:r>
          </w:p>
          <w:p w14:paraId="5023DA5D">
            <w:pPr>
              <w:spacing w:line="380" w:lineRule="exact"/>
              <w:jc w:val="center"/>
              <w:rPr>
                <w:rFonts w:hint="default"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农学学士</w:t>
            </w:r>
          </w:p>
        </w:tc>
        <w:tc>
          <w:tcPr>
            <w:tcW w:w="1413" w:type="dxa"/>
            <w:vAlign w:val="center"/>
          </w:tcPr>
          <w:p w14:paraId="24E4D342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天津农学院</w:t>
            </w:r>
          </w:p>
        </w:tc>
        <w:tc>
          <w:tcPr>
            <w:tcW w:w="1065" w:type="dxa"/>
            <w:vAlign w:val="center"/>
          </w:tcPr>
          <w:p w14:paraId="423FD597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园林</w:t>
            </w:r>
          </w:p>
        </w:tc>
        <w:tc>
          <w:tcPr>
            <w:tcW w:w="1131" w:type="dxa"/>
            <w:vMerge w:val="restart"/>
            <w:vAlign w:val="center"/>
          </w:tcPr>
          <w:p w14:paraId="185CC409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达州市中贸粮食储备有限责任公司</w:t>
            </w:r>
          </w:p>
        </w:tc>
        <w:tc>
          <w:tcPr>
            <w:tcW w:w="1203" w:type="dxa"/>
            <w:vAlign w:val="center"/>
          </w:tcPr>
          <w:p w14:paraId="1F62DCC6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保管岗</w:t>
            </w:r>
          </w:p>
        </w:tc>
        <w:tc>
          <w:tcPr>
            <w:tcW w:w="1116" w:type="dxa"/>
            <w:vAlign w:val="center"/>
          </w:tcPr>
          <w:p w14:paraId="4B8BD587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  <w:t>202605</w:t>
            </w:r>
          </w:p>
        </w:tc>
        <w:tc>
          <w:tcPr>
            <w:tcW w:w="867" w:type="dxa"/>
            <w:vMerge w:val="restart"/>
            <w:vAlign w:val="center"/>
          </w:tcPr>
          <w:p w14:paraId="4A2CD225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131" w:type="dxa"/>
            <w:vAlign w:val="center"/>
          </w:tcPr>
          <w:p w14:paraId="21797C72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848" w:type="dxa"/>
            <w:vAlign w:val="center"/>
          </w:tcPr>
          <w:p w14:paraId="008BDDD6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合格</w:t>
            </w:r>
          </w:p>
        </w:tc>
        <w:tc>
          <w:tcPr>
            <w:tcW w:w="849" w:type="dxa"/>
            <w:vAlign w:val="center"/>
          </w:tcPr>
          <w:p w14:paraId="1BD23242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合格</w:t>
            </w:r>
          </w:p>
        </w:tc>
        <w:tc>
          <w:tcPr>
            <w:tcW w:w="830" w:type="dxa"/>
            <w:vAlign w:val="center"/>
          </w:tcPr>
          <w:p w14:paraId="61475328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14:paraId="052C5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" w:type="dxa"/>
            <w:vAlign w:val="center"/>
          </w:tcPr>
          <w:p w14:paraId="19605FED">
            <w:pPr>
              <w:spacing w:line="380" w:lineRule="exact"/>
              <w:jc w:val="center"/>
              <w:rPr>
                <w:rFonts w:hint="eastAsia"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9</w:t>
            </w:r>
          </w:p>
        </w:tc>
        <w:tc>
          <w:tcPr>
            <w:tcW w:w="1170" w:type="dxa"/>
            <w:vAlign w:val="center"/>
          </w:tcPr>
          <w:p w14:paraId="4B53211F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刘昱君</w:t>
            </w:r>
          </w:p>
        </w:tc>
        <w:tc>
          <w:tcPr>
            <w:tcW w:w="623" w:type="dxa"/>
            <w:vAlign w:val="center"/>
          </w:tcPr>
          <w:p w14:paraId="1FA4747F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男</w:t>
            </w:r>
          </w:p>
        </w:tc>
        <w:tc>
          <w:tcPr>
            <w:tcW w:w="1265" w:type="dxa"/>
            <w:vAlign w:val="center"/>
          </w:tcPr>
          <w:p w14:paraId="4C893F2C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  <w:t>2000.08</w:t>
            </w:r>
          </w:p>
        </w:tc>
        <w:tc>
          <w:tcPr>
            <w:tcW w:w="1138" w:type="dxa"/>
            <w:vAlign w:val="center"/>
          </w:tcPr>
          <w:p w14:paraId="5FFFA427">
            <w:pPr>
              <w:spacing w:line="380" w:lineRule="exact"/>
              <w:jc w:val="center"/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本科</w:t>
            </w:r>
          </w:p>
          <w:p w14:paraId="422B4087">
            <w:pPr>
              <w:spacing w:line="380" w:lineRule="exact"/>
              <w:jc w:val="center"/>
              <w:rPr>
                <w:rFonts w:hint="default"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工学学士</w:t>
            </w:r>
          </w:p>
        </w:tc>
        <w:tc>
          <w:tcPr>
            <w:tcW w:w="1413" w:type="dxa"/>
            <w:vAlign w:val="center"/>
          </w:tcPr>
          <w:p w14:paraId="4E4B54B4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成都大学</w:t>
            </w:r>
          </w:p>
        </w:tc>
        <w:tc>
          <w:tcPr>
            <w:tcW w:w="1065" w:type="dxa"/>
            <w:vAlign w:val="center"/>
          </w:tcPr>
          <w:p w14:paraId="275A522B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机械设计制造及其自动化</w:t>
            </w:r>
          </w:p>
        </w:tc>
        <w:tc>
          <w:tcPr>
            <w:tcW w:w="1131" w:type="dxa"/>
            <w:vMerge w:val="continue"/>
            <w:vAlign w:val="center"/>
          </w:tcPr>
          <w:p w14:paraId="317E28A3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03" w:type="dxa"/>
            <w:vAlign w:val="center"/>
          </w:tcPr>
          <w:p w14:paraId="008D0C97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保管岗</w:t>
            </w:r>
          </w:p>
        </w:tc>
        <w:tc>
          <w:tcPr>
            <w:tcW w:w="1116" w:type="dxa"/>
            <w:vAlign w:val="center"/>
          </w:tcPr>
          <w:p w14:paraId="61DF085C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  <w:t>202605</w:t>
            </w:r>
          </w:p>
        </w:tc>
        <w:tc>
          <w:tcPr>
            <w:tcW w:w="867" w:type="dxa"/>
            <w:vMerge w:val="continue"/>
            <w:vAlign w:val="center"/>
          </w:tcPr>
          <w:p w14:paraId="53432213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1" w:type="dxa"/>
            <w:vAlign w:val="center"/>
          </w:tcPr>
          <w:p w14:paraId="12208748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848" w:type="dxa"/>
            <w:vAlign w:val="center"/>
          </w:tcPr>
          <w:p w14:paraId="70904877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合格</w:t>
            </w:r>
          </w:p>
        </w:tc>
        <w:tc>
          <w:tcPr>
            <w:tcW w:w="849" w:type="dxa"/>
            <w:vAlign w:val="center"/>
          </w:tcPr>
          <w:p w14:paraId="158DCCA3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合格</w:t>
            </w:r>
          </w:p>
        </w:tc>
        <w:tc>
          <w:tcPr>
            <w:tcW w:w="830" w:type="dxa"/>
            <w:vAlign w:val="center"/>
          </w:tcPr>
          <w:p w14:paraId="6F73E887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14:paraId="0D764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" w:type="dxa"/>
            <w:vAlign w:val="center"/>
          </w:tcPr>
          <w:p w14:paraId="513C304E">
            <w:pPr>
              <w:spacing w:line="380" w:lineRule="exact"/>
              <w:jc w:val="center"/>
              <w:rPr>
                <w:rFonts w:hint="default"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10</w:t>
            </w:r>
          </w:p>
        </w:tc>
        <w:tc>
          <w:tcPr>
            <w:tcW w:w="1170" w:type="dxa"/>
            <w:vAlign w:val="center"/>
          </w:tcPr>
          <w:p w14:paraId="51BB7945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吴秋瑾</w:t>
            </w:r>
          </w:p>
        </w:tc>
        <w:tc>
          <w:tcPr>
            <w:tcW w:w="623" w:type="dxa"/>
            <w:vAlign w:val="center"/>
          </w:tcPr>
          <w:p w14:paraId="05F50B70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女</w:t>
            </w:r>
          </w:p>
        </w:tc>
        <w:tc>
          <w:tcPr>
            <w:tcW w:w="1265" w:type="dxa"/>
            <w:vAlign w:val="center"/>
          </w:tcPr>
          <w:p w14:paraId="4C5F85D4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  <w:t>2002.04</w:t>
            </w:r>
          </w:p>
        </w:tc>
        <w:tc>
          <w:tcPr>
            <w:tcW w:w="1138" w:type="dxa"/>
            <w:vAlign w:val="center"/>
          </w:tcPr>
          <w:p w14:paraId="1CC3D35F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大专</w:t>
            </w:r>
          </w:p>
        </w:tc>
        <w:tc>
          <w:tcPr>
            <w:tcW w:w="1413" w:type="dxa"/>
            <w:vAlign w:val="center"/>
          </w:tcPr>
          <w:p w14:paraId="45A69B83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四川文化产业职业学院</w:t>
            </w:r>
          </w:p>
        </w:tc>
        <w:tc>
          <w:tcPr>
            <w:tcW w:w="1065" w:type="dxa"/>
            <w:vAlign w:val="center"/>
          </w:tcPr>
          <w:p w14:paraId="00709FE9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环境艺术设计</w:t>
            </w:r>
          </w:p>
        </w:tc>
        <w:tc>
          <w:tcPr>
            <w:tcW w:w="1131" w:type="dxa"/>
            <w:vMerge w:val="continue"/>
            <w:vAlign w:val="center"/>
          </w:tcPr>
          <w:p w14:paraId="516121D6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03" w:type="dxa"/>
            <w:vAlign w:val="center"/>
          </w:tcPr>
          <w:p w14:paraId="106FEAB4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保管岗</w:t>
            </w:r>
          </w:p>
        </w:tc>
        <w:tc>
          <w:tcPr>
            <w:tcW w:w="1116" w:type="dxa"/>
            <w:vAlign w:val="center"/>
          </w:tcPr>
          <w:p w14:paraId="0348A538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  <w:t>202605</w:t>
            </w:r>
          </w:p>
        </w:tc>
        <w:tc>
          <w:tcPr>
            <w:tcW w:w="867" w:type="dxa"/>
            <w:vMerge w:val="continue"/>
            <w:vAlign w:val="center"/>
          </w:tcPr>
          <w:p w14:paraId="70ACEBBF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1" w:type="dxa"/>
            <w:vAlign w:val="center"/>
          </w:tcPr>
          <w:p w14:paraId="313D9C70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848" w:type="dxa"/>
            <w:vAlign w:val="center"/>
          </w:tcPr>
          <w:p w14:paraId="1DF8BADF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合格</w:t>
            </w:r>
          </w:p>
        </w:tc>
        <w:tc>
          <w:tcPr>
            <w:tcW w:w="849" w:type="dxa"/>
            <w:vAlign w:val="center"/>
          </w:tcPr>
          <w:p w14:paraId="1BC7D7D9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合格</w:t>
            </w:r>
          </w:p>
        </w:tc>
        <w:tc>
          <w:tcPr>
            <w:tcW w:w="830" w:type="dxa"/>
            <w:vAlign w:val="center"/>
          </w:tcPr>
          <w:p w14:paraId="2ECCA8BA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</w:tbl>
    <w:p w14:paraId="280FB670">
      <w:pPr>
        <w:jc w:val="center"/>
        <w:rPr>
          <w:rFonts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</w:pPr>
    </w:p>
    <w:sectPr>
      <w:pgSz w:w="16838" w:h="23811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7C89C03-E130-4603-BE63-0ABA04D35FF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E1265843-8EC6-4733-A188-671C2834C01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352162D-1626-4DEC-9DFF-47127621568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7B1088"/>
    <w:rsid w:val="00262058"/>
    <w:rsid w:val="007D48FB"/>
    <w:rsid w:val="009F3CD9"/>
    <w:rsid w:val="00C32905"/>
    <w:rsid w:val="0DB205CA"/>
    <w:rsid w:val="1DBE35E0"/>
    <w:rsid w:val="35B4357A"/>
    <w:rsid w:val="48E03D82"/>
    <w:rsid w:val="52A959C9"/>
    <w:rsid w:val="5A2E6681"/>
    <w:rsid w:val="5E7B1088"/>
    <w:rsid w:val="680B4D9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611</Words>
  <Characters>744</Characters>
  <Lines>6</Lines>
  <Paragraphs>1</Paragraphs>
  <TotalTime>6</TotalTime>
  <ScaleCrop>false</ScaleCrop>
  <LinksUpToDate>false</LinksUpToDate>
  <CharactersWithSpaces>778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2026-08-10T01:07:00Z</dcterms:created>
  <dc:creator>Jym</dc:creator>
  <cp:lastModifiedBy>Jym</cp:lastModifiedBy>
  <cp:lastPrinted>2026-08-10T03:11:00Z</cp:lastPrinted>
  <dcterms:modified xsi:type="dcterms:W3CDTF">2026-08-10T07:44:02Z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D7F43008B47F423E84C64FA86C247AD2_13</vt:lpwstr>
  </property>
  <property fmtid="{D5CDD505-2E9C-101B-9397-08002B2CF9AE}" pid="4" name="KSOTemplateDocerSaveRecord">
    <vt:lpwstr>eyJoZGlkIjoiODcwNGZiZmRhYTU3MWRiOWRlZTMzZTM0MGI3NmUyMDMiLCJ1c2VySWQiOiI0Mzg5NDYwMTgifQ==</vt:lpwstr>
  </property>
</Properties>
</file>